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3B1B6" w14:textId="0A6EA3A6" w:rsidR="00B86F87" w:rsidRDefault="00B86F87" w:rsidP="00B86F87">
      <w:pPr>
        <w:pStyle w:val="Heading1"/>
      </w:pPr>
      <w:r>
        <w:t>RAP-Introduction:</w:t>
      </w:r>
    </w:p>
    <w:p w14:paraId="2BE755EF" w14:textId="30B1AE3E" w:rsidR="00AB644E" w:rsidRDefault="00AB644E" w:rsidP="00AB644E">
      <w:hyperlink r:id="rId5" w:history="1">
        <w:r w:rsidRPr="00E24DD2">
          <w:rPr>
            <w:rStyle w:val="Hyperlink"/>
          </w:rPr>
          <w:t>https://youtu.be/44V4ybbbP_s?list=PLpS9_oEgVsZ0XvUXOa8td8vjMbG0p5w9V</w:t>
        </w:r>
      </w:hyperlink>
      <w:r>
        <w:t xml:space="preserve"> </w:t>
      </w:r>
    </w:p>
    <w:p w14:paraId="27887171" w14:textId="4D7501CD" w:rsidR="00643568" w:rsidRDefault="00643568" w:rsidP="00AB644E">
      <w:r>
        <w:rPr>
          <w:noProof/>
        </w:rPr>
        <w:drawing>
          <wp:inline distT="0" distB="0" distL="0" distR="0" wp14:anchorId="1CD2FC94" wp14:editId="2CEE0E82">
            <wp:extent cx="5943600" cy="3575050"/>
            <wp:effectExtent l="0" t="0" r="0" b="6350"/>
            <wp:docPr id="62676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1255" name=""/>
                    <pic:cNvPicPr/>
                  </pic:nvPicPr>
                  <pic:blipFill>
                    <a:blip r:embed="rId6"/>
                    <a:stretch>
                      <a:fillRect/>
                    </a:stretch>
                  </pic:blipFill>
                  <pic:spPr>
                    <a:xfrm>
                      <a:off x="0" y="0"/>
                      <a:ext cx="5943600" cy="3575050"/>
                    </a:xfrm>
                    <a:prstGeom prst="rect">
                      <a:avLst/>
                    </a:prstGeom>
                  </pic:spPr>
                </pic:pic>
              </a:graphicData>
            </a:graphic>
          </wp:inline>
        </w:drawing>
      </w:r>
    </w:p>
    <w:p w14:paraId="442FC295" w14:textId="0172AB65" w:rsidR="0020191C" w:rsidRDefault="0020191C" w:rsidP="00AB644E">
      <w:r>
        <w:rPr>
          <w:noProof/>
        </w:rPr>
        <w:lastRenderedPageBreak/>
        <w:drawing>
          <wp:inline distT="0" distB="0" distL="0" distR="0" wp14:anchorId="7536921E" wp14:editId="421557C1">
            <wp:extent cx="5943600" cy="3181985"/>
            <wp:effectExtent l="0" t="0" r="0" b="0"/>
            <wp:docPr id="13468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53942" name=""/>
                    <pic:cNvPicPr/>
                  </pic:nvPicPr>
                  <pic:blipFill>
                    <a:blip r:embed="rId7"/>
                    <a:stretch>
                      <a:fillRect/>
                    </a:stretch>
                  </pic:blipFill>
                  <pic:spPr>
                    <a:xfrm>
                      <a:off x="0" y="0"/>
                      <a:ext cx="5943600" cy="3181985"/>
                    </a:xfrm>
                    <a:prstGeom prst="rect">
                      <a:avLst/>
                    </a:prstGeom>
                  </pic:spPr>
                </pic:pic>
              </a:graphicData>
            </a:graphic>
          </wp:inline>
        </w:drawing>
      </w:r>
      <w:r w:rsidR="00A66D14">
        <w:rPr>
          <w:noProof/>
        </w:rPr>
        <w:drawing>
          <wp:inline distT="0" distB="0" distL="0" distR="0" wp14:anchorId="4B53BC13" wp14:editId="1F3CE21F">
            <wp:extent cx="5943600" cy="2271395"/>
            <wp:effectExtent l="0" t="0" r="0" b="0"/>
            <wp:docPr id="94753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35138" name=""/>
                    <pic:cNvPicPr/>
                  </pic:nvPicPr>
                  <pic:blipFill>
                    <a:blip r:embed="rId8"/>
                    <a:stretch>
                      <a:fillRect/>
                    </a:stretch>
                  </pic:blipFill>
                  <pic:spPr>
                    <a:xfrm>
                      <a:off x="0" y="0"/>
                      <a:ext cx="5943600" cy="2271395"/>
                    </a:xfrm>
                    <a:prstGeom prst="rect">
                      <a:avLst/>
                    </a:prstGeom>
                  </pic:spPr>
                </pic:pic>
              </a:graphicData>
            </a:graphic>
          </wp:inline>
        </w:drawing>
      </w:r>
      <w:r w:rsidR="00FD1B8C">
        <w:rPr>
          <w:noProof/>
        </w:rPr>
        <w:lastRenderedPageBreak/>
        <w:drawing>
          <wp:inline distT="0" distB="0" distL="0" distR="0" wp14:anchorId="0DCED6BF" wp14:editId="7BB5525D">
            <wp:extent cx="5943600" cy="3364230"/>
            <wp:effectExtent l="0" t="0" r="0" b="7620"/>
            <wp:docPr id="93690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01719" name=""/>
                    <pic:cNvPicPr/>
                  </pic:nvPicPr>
                  <pic:blipFill>
                    <a:blip r:embed="rId9"/>
                    <a:stretch>
                      <a:fillRect/>
                    </a:stretch>
                  </pic:blipFill>
                  <pic:spPr>
                    <a:xfrm>
                      <a:off x="0" y="0"/>
                      <a:ext cx="5943600" cy="3364230"/>
                    </a:xfrm>
                    <a:prstGeom prst="rect">
                      <a:avLst/>
                    </a:prstGeom>
                  </pic:spPr>
                </pic:pic>
              </a:graphicData>
            </a:graphic>
          </wp:inline>
        </w:drawing>
      </w:r>
      <w:r w:rsidR="007E3F81">
        <w:rPr>
          <w:noProof/>
        </w:rPr>
        <w:drawing>
          <wp:inline distT="0" distB="0" distL="0" distR="0" wp14:anchorId="2725E6B5" wp14:editId="1505BA9A">
            <wp:extent cx="5943600" cy="3592830"/>
            <wp:effectExtent l="0" t="0" r="0" b="7620"/>
            <wp:docPr id="28400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00665" name=""/>
                    <pic:cNvPicPr/>
                  </pic:nvPicPr>
                  <pic:blipFill>
                    <a:blip r:embed="rId10"/>
                    <a:stretch>
                      <a:fillRect/>
                    </a:stretch>
                  </pic:blipFill>
                  <pic:spPr>
                    <a:xfrm>
                      <a:off x="0" y="0"/>
                      <a:ext cx="5943600" cy="3592830"/>
                    </a:xfrm>
                    <a:prstGeom prst="rect">
                      <a:avLst/>
                    </a:prstGeom>
                  </pic:spPr>
                </pic:pic>
              </a:graphicData>
            </a:graphic>
          </wp:inline>
        </w:drawing>
      </w:r>
    </w:p>
    <w:p w14:paraId="480CFAB1" w14:textId="37804ECD" w:rsidR="007E3F81" w:rsidRDefault="007E3F81" w:rsidP="007E3F81">
      <w:pPr>
        <w:pStyle w:val="Heading1"/>
      </w:pPr>
      <w:r>
        <w:t>Overview-RAP Architecture:</w:t>
      </w:r>
    </w:p>
    <w:p w14:paraId="07F57178" w14:textId="392E9827" w:rsidR="00E449D4" w:rsidRDefault="00E449D4" w:rsidP="00E449D4">
      <w:hyperlink r:id="rId11" w:history="1">
        <w:r w:rsidRPr="00E24DD2">
          <w:rPr>
            <w:rStyle w:val="Hyperlink"/>
          </w:rPr>
          <w:t>https://youtu.be/ElgDksJnuzw?list=PLpS9_oEgVsZ0XvUXOa8td8vjMbG0p5w9V</w:t>
        </w:r>
      </w:hyperlink>
      <w:r>
        <w:t xml:space="preserve"> </w:t>
      </w:r>
    </w:p>
    <w:p w14:paraId="6FF2B0EC" w14:textId="796BA77F" w:rsidR="00030B21" w:rsidRDefault="00030B21" w:rsidP="00E449D4">
      <w:r>
        <w:rPr>
          <w:noProof/>
        </w:rPr>
        <w:lastRenderedPageBreak/>
        <w:drawing>
          <wp:inline distT="0" distB="0" distL="0" distR="0" wp14:anchorId="3205BC2F" wp14:editId="658E319F">
            <wp:extent cx="5943600" cy="3415665"/>
            <wp:effectExtent l="0" t="0" r="0" b="0"/>
            <wp:docPr id="1445384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84120" name=""/>
                    <pic:cNvPicPr/>
                  </pic:nvPicPr>
                  <pic:blipFill>
                    <a:blip r:embed="rId12"/>
                    <a:stretch>
                      <a:fillRect/>
                    </a:stretch>
                  </pic:blipFill>
                  <pic:spPr>
                    <a:xfrm>
                      <a:off x="0" y="0"/>
                      <a:ext cx="5943600" cy="3415665"/>
                    </a:xfrm>
                    <a:prstGeom prst="rect">
                      <a:avLst/>
                    </a:prstGeom>
                  </pic:spPr>
                </pic:pic>
              </a:graphicData>
            </a:graphic>
          </wp:inline>
        </w:drawing>
      </w:r>
    </w:p>
    <w:p w14:paraId="662D287A" w14:textId="44D7D590" w:rsidR="00895F1F" w:rsidRDefault="00895F1F" w:rsidP="00E449D4">
      <w:r>
        <w:rPr>
          <w:noProof/>
        </w:rPr>
        <w:drawing>
          <wp:inline distT="0" distB="0" distL="0" distR="0" wp14:anchorId="2728DB11" wp14:editId="19729B62">
            <wp:extent cx="5943600" cy="3362325"/>
            <wp:effectExtent l="0" t="0" r="0" b="9525"/>
            <wp:docPr id="89427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73386" name=""/>
                    <pic:cNvPicPr/>
                  </pic:nvPicPr>
                  <pic:blipFill>
                    <a:blip r:embed="rId13"/>
                    <a:stretch>
                      <a:fillRect/>
                    </a:stretch>
                  </pic:blipFill>
                  <pic:spPr>
                    <a:xfrm>
                      <a:off x="0" y="0"/>
                      <a:ext cx="5943600" cy="3362325"/>
                    </a:xfrm>
                    <a:prstGeom prst="rect">
                      <a:avLst/>
                    </a:prstGeom>
                  </pic:spPr>
                </pic:pic>
              </a:graphicData>
            </a:graphic>
          </wp:inline>
        </w:drawing>
      </w:r>
    </w:p>
    <w:p w14:paraId="407BA24F" w14:textId="0B57FB8E" w:rsidR="00895F1F" w:rsidRDefault="00895F1F" w:rsidP="00895F1F">
      <w:pPr>
        <w:pStyle w:val="Heading2"/>
      </w:pPr>
      <w:r>
        <w:t>Data Modeling and Behavior:</w:t>
      </w:r>
    </w:p>
    <w:p w14:paraId="7986082F" w14:textId="3F1A9A30" w:rsidR="00895F1F" w:rsidRDefault="00895F1F" w:rsidP="00895F1F">
      <w:pPr>
        <w:pStyle w:val="ListParagraph"/>
        <w:numPr>
          <w:ilvl w:val="0"/>
          <w:numId w:val="1"/>
        </w:numPr>
      </w:pPr>
      <w:r>
        <w:t>Data Modeling define with CDS.</w:t>
      </w:r>
    </w:p>
    <w:p w14:paraId="7DD05E68" w14:textId="0D6EE382" w:rsidR="00895F1F" w:rsidRDefault="00895F1F" w:rsidP="00895F1F">
      <w:pPr>
        <w:pStyle w:val="ListParagraph"/>
        <w:numPr>
          <w:ilvl w:val="0"/>
          <w:numId w:val="1"/>
        </w:numPr>
      </w:pPr>
      <w:r>
        <w:t>On top of the Data Modleing, we can create the behavior definition and Implementation.</w:t>
      </w:r>
    </w:p>
    <w:p w14:paraId="567E69B7" w14:textId="0B461BDC" w:rsidR="00C40D09" w:rsidRDefault="00C40D09" w:rsidP="00895F1F">
      <w:pPr>
        <w:pStyle w:val="ListParagraph"/>
        <w:numPr>
          <w:ilvl w:val="0"/>
          <w:numId w:val="1"/>
        </w:numPr>
      </w:pPr>
      <w:r>
        <w:t xml:space="preserve">CDS </w:t>
      </w:r>
      <w:r>
        <w:sym w:font="Wingdings" w:char="F0E0"/>
      </w:r>
      <w:r>
        <w:t xml:space="preserve"> Data Modeling </w:t>
      </w:r>
      <w:r>
        <w:sym w:font="Wingdings" w:char="F0E0"/>
      </w:r>
      <w:r>
        <w:t xml:space="preserve">Behavior Definition </w:t>
      </w:r>
      <w:r>
        <w:sym w:font="Wingdings" w:char="F0E0"/>
      </w:r>
      <w:r>
        <w:t>Behavior Implementation</w:t>
      </w:r>
    </w:p>
    <w:p w14:paraId="0AE6E60D" w14:textId="3BCE42B1" w:rsidR="00C40D09" w:rsidRDefault="00C40D09" w:rsidP="00C40D09">
      <w:pPr>
        <w:pStyle w:val="ListParagraph"/>
        <w:numPr>
          <w:ilvl w:val="0"/>
          <w:numId w:val="1"/>
        </w:numPr>
      </w:pPr>
      <w:r>
        <w:lastRenderedPageBreak/>
        <w:t>Once data model and Behavior completed, it moves to the Business service Provisioning.</w:t>
      </w:r>
    </w:p>
    <w:p w14:paraId="0DA59F63" w14:textId="06385B14" w:rsidR="00C40D09" w:rsidRDefault="00C40D09" w:rsidP="00C40D09">
      <w:pPr>
        <w:pStyle w:val="Heading2"/>
      </w:pPr>
      <w:r>
        <w:t>Business Service and Provisioning:</w:t>
      </w:r>
    </w:p>
    <w:p w14:paraId="4B55C084" w14:textId="5A860EE9" w:rsidR="00C40D09" w:rsidRDefault="00C40D09" w:rsidP="00C40D09">
      <w:pPr>
        <w:pStyle w:val="ListParagraph"/>
        <w:numPr>
          <w:ilvl w:val="0"/>
          <w:numId w:val="2"/>
        </w:numPr>
      </w:pPr>
      <w:r>
        <w:t>Service Definition.</w:t>
      </w:r>
    </w:p>
    <w:p w14:paraId="10177080" w14:textId="77B76034" w:rsidR="00C40D09" w:rsidRDefault="00C40D09" w:rsidP="00C40D09">
      <w:pPr>
        <w:pStyle w:val="ListParagraph"/>
        <w:numPr>
          <w:ilvl w:val="0"/>
          <w:numId w:val="2"/>
        </w:numPr>
      </w:pPr>
      <w:r>
        <w:t>Service Binding.</w:t>
      </w:r>
    </w:p>
    <w:p w14:paraId="08780B05" w14:textId="317CBB5C" w:rsidR="00C40D09" w:rsidRDefault="00C40D09" w:rsidP="00C40D09">
      <w:pPr>
        <w:pStyle w:val="Heading3"/>
      </w:pPr>
      <w:r>
        <w:t xml:space="preserve">Service definition: </w:t>
      </w:r>
    </w:p>
    <w:p w14:paraId="5E754031" w14:textId="09BE340C" w:rsidR="00C40D09" w:rsidRDefault="00C40D09" w:rsidP="00C40D09">
      <w:pPr>
        <w:pStyle w:val="ListParagraph"/>
        <w:numPr>
          <w:ilvl w:val="0"/>
          <w:numId w:val="3"/>
        </w:numPr>
      </w:pPr>
      <w:r>
        <w:t>Service definition scope, that is exposed on top of behavior definition</w:t>
      </w:r>
    </w:p>
    <w:p w14:paraId="749CEF22" w14:textId="226891A5" w:rsidR="00C40D09" w:rsidRDefault="00C40D09" w:rsidP="00C40D09">
      <w:pPr>
        <w:pStyle w:val="Heading3"/>
      </w:pPr>
      <w:r>
        <w:t>Service Binding:</w:t>
      </w:r>
    </w:p>
    <w:p w14:paraId="29D8403E" w14:textId="2C3BEB79" w:rsidR="00C40D09" w:rsidRDefault="00C40D09" w:rsidP="00C40D09">
      <w:pPr>
        <w:pStyle w:val="ListParagraph"/>
        <w:numPr>
          <w:ilvl w:val="0"/>
          <w:numId w:val="3"/>
        </w:numPr>
      </w:pPr>
      <w:r>
        <w:t>Actual create the odata protocol, that can be used to create the Odata service and that cane used in FIORI UI and Web API.</w:t>
      </w:r>
    </w:p>
    <w:p w14:paraId="3FC75CB4" w14:textId="661CFD74" w:rsidR="003204FF" w:rsidRDefault="003204FF" w:rsidP="003204FF">
      <w:r>
        <w:rPr>
          <w:noProof/>
        </w:rPr>
        <w:drawing>
          <wp:inline distT="0" distB="0" distL="0" distR="0" wp14:anchorId="01343BFD" wp14:editId="7D4D35D6">
            <wp:extent cx="5943600" cy="3474085"/>
            <wp:effectExtent l="0" t="0" r="0" b="0"/>
            <wp:docPr id="134553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30450" name=""/>
                    <pic:cNvPicPr/>
                  </pic:nvPicPr>
                  <pic:blipFill>
                    <a:blip r:embed="rId14"/>
                    <a:stretch>
                      <a:fillRect/>
                    </a:stretch>
                  </pic:blipFill>
                  <pic:spPr>
                    <a:xfrm>
                      <a:off x="0" y="0"/>
                      <a:ext cx="5943600" cy="3474085"/>
                    </a:xfrm>
                    <a:prstGeom prst="rect">
                      <a:avLst/>
                    </a:prstGeom>
                  </pic:spPr>
                </pic:pic>
              </a:graphicData>
            </a:graphic>
          </wp:inline>
        </w:drawing>
      </w:r>
    </w:p>
    <w:p w14:paraId="08728583" w14:textId="59E58D02" w:rsidR="00F20C37" w:rsidRDefault="00F20C37" w:rsidP="00F20C37">
      <w:pPr>
        <w:pStyle w:val="Heading2"/>
      </w:pPr>
      <w:r>
        <w:lastRenderedPageBreak/>
        <w:t>What is business object?</w:t>
      </w:r>
    </w:p>
    <w:p w14:paraId="5E1D792C" w14:textId="5AD4B156" w:rsidR="00F20C37" w:rsidRDefault="00F20C37" w:rsidP="00F20C37">
      <w:r>
        <w:rPr>
          <w:noProof/>
        </w:rPr>
        <w:drawing>
          <wp:inline distT="0" distB="0" distL="0" distR="0" wp14:anchorId="2CA4225C" wp14:editId="1AD0A043">
            <wp:extent cx="5943600" cy="3277235"/>
            <wp:effectExtent l="0" t="0" r="0" b="0"/>
            <wp:docPr id="96023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33458" name=""/>
                    <pic:cNvPicPr/>
                  </pic:nvPicPr>
                  <pic:blipFill>
                    <a:blip r:embed="rId15"/>
                    <a:stretch>
                      <a:fillRect/>
                    </a:stretch>
                  </pic:blipFill>
                  <pic:spPr>
                    <a:xfrm>
                      <a:off x="0" y="0"/>
                      <a:ext cx="5943600" cy="3277235"/>
                    </a:xfrm>
                    <a:prstGeom prst="rect">
                      <a:avLst/>
                    </a:prstGeom>
                  </pic:spPr>
                </pic:pic>
              </a:graphicData>
            </a:graphic>
          </wp:inline>
        </w:drawing>
      </w:r>
    </w:p>
    <w:p w14:paraId="45DD92EF" w14:textId="5656E1AB" w:rsidR="00F20C37" w:rsidRDefault="00F20C37" w:rsidP="00F20C37">
      <w:pPr>
        <w:pStyle w:val="ListParagraph"/>
        <w:numPr>
          <w:ilvl w:val="0"/>
          <w:numId w:val="4"/>
        </w:numPr>
      </w:pPr>
      <w:r>
        <w:t>Business object has one root node.</w:t>
      </w:r>
    </w:p>
    <w:p w14:paraId="7F801E7A" w14:textId="4B25588B" w:rsidR="00F20C37" w:rsidRDefault="00F20C37" w:rsidP="00F20C37">
      <w:pPr>
        <w:pStyle w:val="ListParagraph"/>
        <w:numPr>
          <w:ilvl w:val="0"/>
          <w:numId w:val="4"/>
        </w:numPr>
      </w:pPr>
      <w:r>
        <w:t>On top of Data Model/Business object, we can define the behavior definition and behavior will have the crud operations, Actions, Locks, Authorizations.. etc</w:t>
      </w:r>
    </w:p>
    <w:p w14:paraId="302F0605" w14:textId="6D01C4C5" w:rsidR="00F20C37" w:rsidRDefault="00F20C37" w:rsidP="00F20C37">
      <w:pPr>
        <w:pStyle w:val="ListParagraph"/>
        <w:numPr>
          <w:ilvl w:val="0"/>
          <w:numId w:val="4"/>
        </w:numPr>
      </w:pPr>
      <w:r>
        <w:t xml:space="preserve">Once behavior defined, we can create the service definition and service binding and these will actual used in runtime implementation to execute the business logic, while creating the behavior definition, there are two ways of doing </w:t>
      </w:r>
      <w:r w:rsidR="00C0724A">
        <w:t>these implementation</w:t>
      </w:r>
      <w:r>
        <w:t xml:space="preserve">, </w:t>
      </w:r>
    </w:p>
    <w:p w14:paraId="6A7CF7D1" w14:textId="77777777" w:rsidR="00F20C37" w:rsidRDefault="00F20C37" w:rsidP="00F20C37">
      <w:pPr>
        <w:pStyle w:val="ListParagraph"/>
        <w:numPr>
          <w:ilvl w:val="0"/>
          <w:numId w:val="5"/>
        </w:numPr>
      </w:pPr>
      <w:r>
        <w:t>Managed implementation.</w:t>
      </w:r>
    </w:p>
    <w:p w14:paraId="6E4D5640" w14:textId="617E90E6" w:rsidR="00C0724A" w:rsidRDefault="00F20C37" w:rsidP="00C0724A">
      <w:pPr>
        <w:pStyle w:val="ListParagraph"/>
        <w:numPr>
          <w:ilvl w:val="0"/>
          <w:numId w:val="5"/>
        </w:numPr>
      </w:pPr>
      <w:r>
        <w:t>Unmanaged Implementation.</w:t>
      </w:r>
    </w:p>
    <w:p w14:paraId="2EFBF2BB" w14:textId="2CAC0473" w:rsidR="00C0724A" w:rsidRDefault="00C0724A" w:rsidP="00C0724A">
      <w:pPr>
        <w:pStyle w:val="Heading2"/>
      </w:pPr>
      <w:r>
        <w:t>Runtime Implementation:</w:t>
      </w:r>
    </w:p>
    <w:p w14:paraId="69667315" w14:textId="13C16A9E" w:rsidR="00C0724A" w:rsidRDefault="00C0724A" w:rsidP="00C0724A">
      <w:r>
        <w:t>Behavior(Runtime Implementation) implementation where actual implementation is done using ABAP/EML Coding.</w:t>
      </w:r>
    </w:p>
    <w:p w14:paraId="147552DD" w14:textId="52B5E6FE" w:rsidR="00EA0136" w:rsidRDefault="00EA0136" w:rsidP="00EA0136">
      <w:pPr>
        <w:pStyle w:val="Heading2"/>
      </w:pPr>
      <w:r>
        <w:lastRenderedPageBreak/>
        <w:t>Business Object-Composition Tree</w:t>
      </w:r>
    </w:p>
    <w:p w14:paraId="609474DC" w14:textId="06DCA107" w:rsidR="006013C4" w:rsidRDefault="006013C4" w:rsidP="00C0724A">
      <w:r>
        <w:rPr>
          <w:noProof/>
        </w:rPr>
        <w:drawing>
          <wp:inline distT="0" distB="0" distL="0" distR="0" wp14:anchorId="591A2B69" wp14:editId="097941FF">
            <wp:extent cx="5943600" cy="3451860"/>
            <wp:effectExtent l="0" t="0" r="0" b="0"/>
            <wp:docPr id="98363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31088" name=""/>
                    <pic:cNvPicPr/>
                  </pic:nvPicPr>
                  <pic:blipFill>
                    <a:blip r:embed="rId16"/>
                    <a:stretch>
                      <a:fillRect/>
                    </a:stretch>
                  </pic:blipFill>
                  <pic:spPr>
                    <a:xfrm>
                      <a:off x="0" y="0"/>
                      <a:ext cx="5943600" cy="3451860"/>
                    </a:xfrm>
                    <a:prstGeom prst="rect">
                      <a:avLst/>
                    </a:prstGeom>
                  </pic:spPr>
                </pic:pic>
              </a:graphicData>
            </a:graphic>
          </wp:inline>
        </w:drawing>
      </w:r>
    </w:p>
    <w:p w14:paraId="6BB2E00A" w14:textId="64838CE9" w:rsidR="00BA4D9E" w:rsidRDefault="00BA4D9E" w:rsidP="00BA4D9E">
      <w:pPr>
        <w:pStyle w:val="Heading2"/>
      </w:pPr>
      <w:r>
        <w:t>Composition:</w:t>
      </w:r>
    </w:p>
    <w:p w14:paraId="220A9DD2" w14:textId="754B7ACC" w:rsidR="00267CEC" w:rsidRDefault="00267CEC" w:rsidP="00C0724A">
      <w:r>
        <w:t>For composition: cardinality is [1..*]- one to many.</w:t>
      </w:r>
    </w:p>
    <w:p w14:paraId="3BE2C83C" w14:textId="016F9B6C" w:rsidR="00BA4D9E" w:rsidRDefault="00BA4D9E" w:rsidP="006C5E5B">
      <w:pPr>
        <w:pStyle w:val="ListParagraph"/>
        <w:numPr>
          <w:ilvl w:val="0"/>
          <w:numId w:val="6"/>
        </w:numPr>
      </w:pPr>
      <w:r>
        <w:t>Define “composition” in the parent entity.</w:t>
      </w:r>
      <w:r w:rsidR="006C5E5B">
        <w:t xml:space="preserve">  - </w:t>
      </w:r>
      <w:r w:rsidR="006C5E5B">
        <w:t>Composition [1..*] of &lt;child entity&gt;</w:t>
      </w:r>
    </w:p>
    <w:p w14:paraId="7BCECCAE" w14:textId="73306770" w:rsidR="00BA4D9E" w:rsidRDefault="00BA4D9E" w:rsidP="00BA4D9E">
      <w:pPr>
        <w:pStyle w:val="ListParagraph"/>
        <w:numPr>
          <w:ilvl w:val="0"/>
          <w:numId w:val="6"/>
        </w:numPr>
      </w:pPr>
      <w:r>
        <w:t>Define “Association to Parent” in child entity.</w:t>
      </w:r>
      <w:r w:rsidR="006C5E5B">
        <w:t xml:space="preserve"> Association to parent &lt;parent entity&gt;</w:t>
      </w:r>
    </w:p>
    <w:p w14:paraId="6DE9FFD8" w14:textId="03C548A1" w:rsidR="006C5E5B" w:rsidRDefault="006C5E5B" w:rsidP="006C5E5B">
      <w:r>
        <w:t>Ex:</w:t>
      </w:r>
    </w:p>
    <w:p w14:paraId="4453947F" w14:textId="37F0F17F" w:rsidR="006C5E5B" w:rsidRDefault="006C5E5B" w:rsidP="006C5E5B">
      <w:r>
        <w:rPr>
          <w:noProof/>
        </w:rPr>
        <w:drawing>
          <wp:inline distT="0" distB="0" distL="0" distR="0" wp14:anchorId="316D61CA" wp14:editId="665DCE77">
            <wp:extent cx="5943600" cy="2419350"/>
            <wp:effectExtent l="0" t="0" r="0" b="0"/>
            <wp:docPr id="212505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50862" name=""/>
                    <pic:cNvPicPr/>
                  </pic:nvPicPr>
                  <pic:blipFill>
                    <a:blip r:embed="rId17"/>
                    <a:stretch>
                      <a:fillRect/>
                    </a:stretch>
                  </pic:blipFill>
                  <pic:spPr>
                    <a:xfrm>
                      <a:off x="0" y="0"/>
                      <a:ext cx="5943600" cy="2419350"/>
                    </a:xfrm>
                    <a:prstGeom prst="rect">
                      <a:avLst/>
                    </a:prstGeom>
                  </pic:spPr>
                </pic:pic>
              </a:graphicData>
            </a:graphic>
          </wp:inline>
        </w:drawing>
      </w:r>
    </w:p>
    <w:p w14:paraId="47DBAF85" w14:textId="2F254281" w:rsidR="00C0724A" w:rsidRDefault="00AB41EA" w:rsidP="00AB41EA">
      <w:pPr>
        <w:pStyle w:val="Heading2"/>
      </w:pPr>
      <w:r>
        <w:lastRenderedPageBreak/>
        <w:t>Behavior Definition:</w:t>
      </w:r>
    </w:p>
    <w:p w14:paraId="4A22C775" w14:textId="714C3EA4" w:rsidR="00AB41EA" w:rsidRDefault="00AB41EA" w:rsidP="00AB41EA">
      <w:r>
        <w:rPr>
          <w:noProof/>
        </w:rPr>
        <w:drawing>
          <wp:inline distT="0" distB="0" distL="0" distR="0" wp14:anchorId="150C0E65" wp14:editId="4CE3A1DC">
            <wp:extent cx="5943600" cy="3417570"/>
            <wp:effectExtent l="0" t="0" r="0" b="0"/>
            <wp:docPr id="85947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71591" name=""/>
                    <pic:cNvPicPr/>
                  </pic:nvPicPr>
                  <pic:blipFill>
                    <a:blip r:embed="rId18"/>
                    <a:stretch>
                      <a:fillRect/>
                    </a:stretch>
                  </pic:blipFill>
                  <pic:spPr>
                    <a:xfrm>
                      <a:off x="0" y="0"/>
                      <a:ext cx="5943600" cy="3417570"/>
                    </a:xfrm>
                    <a:prstGeom prst="rect">
                      <a:avLst/>
                    </a:prstGeom>
                  </pic:spPr>
                </pic:pic>
              </a:graphicData>
            </a:graphic>
          </wp:inline>
        </w:drawing>
      </w:r>
    </w:p>
    <w:p w14:paraId="6E1D6153" w14:textId="0B550CB9" w:rsidR="00453356" w:rsidRDefault="00453356" w:rsidP="00453356">
      <w:pPr>
        <w:pStyle w:val="ListParagraph"/>
        <w:numPr>
          <w:ilvl w:val="0"/>
          <w:numId w:val="7"/>
        </w:numPr>
      </w:pPr>
      <w:r>
        <w:t>Association to the _Address, address will be always created using the associations to the contact entity(ZMS_I_CONTACT_U).</w:t>
      </w:r>
    </w:p>
    <w:p w14:paraId="1A3EED3E" w14:textId="72FB1773" w:rsidR="00453356" w:rsidRDefault="00453356" w:rsidP="00453356">
      <w:pPr>
        <w:pStyle w:val="ListParagraph"/>
        <w:numPr>
          <w:ilvl w:val="0"/>
          <w:numId w:val="7"/>
        </w:numPr>
      </w:pPr>
      <w:r>
        <w:t>In Behavior definition, we can use field read only/mandatory/action/determination/mapping .</w:t>
      </w:r>
    </w:p>
    <w:p w14:paraId="51E6196B" w14:textId="6F3AB995" w:rsidR="004E4105" w:rsidRDefault="004E4105" w:rsidP="00453356">
      <w:pPr>
        <w:pStyle w:val="ListParagraph"/>
        <w:numPr>
          <w:ilvl w:val="0"/>
          <w:numId w:val="7"/>
        </w:numPr>
      </w:pPr>
      <w:r>
        <w:t>In mapping &lt;cds alsias field name&gt; =&lt; db field name&gt;</w:t>
      </w:r>
    </w:p>
    <w:p w14:paraId="1F5D647F" w14:textId="108938A3" w:rsidR="00676470" w:rsidRDefault="00676470" w:rsidP="00453356">
      <w:pPr>
        <w:pStyle w:val="ListParagraph"/>
        <w:numPr>
          <w:ilvl w:val="0"/>
          <w:numId w:val="7"/>
        </w:numPr>
      </w:pPr>
      <w:r>
        <w:t>In managed scenario, class implementation not required, it is handled by RAP frame work.</w:t>
      </w:r>
    </w:p>
    <w:p w14:paraId="0EA3B704" w14:textId="54CC81D6" w:rsidR="00676470" w:rsidRDefault="00A65F7A" w:rsidP="00453356">
      <w:pPr>
        <w:pStyle w:val="ListParagraph"/>
        <w:numPr>
          <w:ilvl w:val="0"/>
          <w:numId w:val="7"/>
        </w:numPr>
      </w:pPr>
      <w:r>
        <w:t>In unmanaged scenario, it is required to implement the class for CRUD operations.</w:t>
      </w:r>
    </w:p>
    <w:p w14:paraId="74F3C47D" w14:textId="50DA3877" w:rsidR="00A65F7A" w:rsidRDefault="00A65F7A" w:rsidP="00453356">
      <w:pPr>
        <w:pStyle w:val="ListParagraph"/>
        <w:numPr>
          <w:ilvl w:val="0"/>
          <w:numId w:val="7"/>
        </w:numPr>
      </w:pPr>
      <w:r>
        <w:t>ETAG master &lt;field name&gt;- if user1 is editing the data in one entity, and user2 will not allow to edit the data, it will through the error in popup.</w:t>
      </w:r>
    </w:p>
    <w:p w14:paraId="31A49BFD" w14:textId="6E0A7DCF" w:rsidR="004D6D9B" w:rsidRDefault="004D6D9B" w:rsidP="004D6D9B">
      <w:pPr>
        <w:pStyle w:val="Heading3"/>
      </w:pPr>
      <w:r>
        <w:lastRenderedPageBreak/>
        <w:t>Behavior definition structure</w:t>
      </w:r>
    </w:p>
    <w:p w14:paraId="54128094" w14:textId="6901F400" w:rsidR="004D6D9B" w:rsidRDefault="004D6D9B" w:rsidP="004D6D9B">
      <w:pPr>
        <w:ind w:left="360"/>
      </w:pPr>
      <w:r>
        <w:rPr>
          <w:noProof/>
        </w:rPr>
        <w:drawing>
          <wp:inline distT="0" distB="0" distL="0" distR="0" wp14:anchorId="0AFA8EA0" wp14:editId="3AC631ED">
            <wp:extent cx="5943600" cy="2856230"/>
            <wp:effectExtent l="0" t="0" r="0" b="1270"/>
            <wp:docPr id="186789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9780" name=""/>
                    <pic:cNvPicPr/>
                  </pic:nvPicPr>
                  <pic:blipFill>
                    <a:blip r:embed="rId19"/>
                    <a:stretch>
                      <a:fillRect/>
                    </a:stretch>
                  </pic:blipFill>
                  <pic:spPr>
                    <a:xfrm>
                      <a:off x="0" y="0"/>
                      <a:ext cx="5943600" cy="2856230"/>
                    </a:xfrm>
                    <a:prstGeom prst="rect">
                      <a:avLst/>
                    </a:prstGeom>
                  </pic:spPr>
                </pic:pic>
              </a:graphicData>
            </a:graphic>
          </wp:inline>
        </w:drawing>
      </w:r>
    </w:p>
    <w:p w14:paraId="4E35E833" w14:textId="5D800795" w:rsidR="00777E68" w:rsidRDefault="00777E68" w:rsidP="00777E68">
      <w:pPr>
        <w:pStyle w:val="Heading3"/>
      </w:pPr>
      <w:r>
        <w:t>Behavior definition Characteristics:</w:t>
      </w:r>
    </w:p>
    <w:p w14:paraId="35BAC524" w14:textId="77777777" w:rsidR="00176707" w:rsidRDefault="00777E68" w:rsidP="00777E68">
      <w:pPr>
        <w:rPr>
          <w:noProof/>
        </w:rPr>
      </w:pPr>
      <w:r>
        <w:rPr>
          <w:noProof/>
        </w:rPr>
        <w:drawing>
          <wp:inline distT="0" distB="0" distL="0" distR="0" wp14:anchorId="5891D883" wp14:editId="6CFC982B">
            <wp:extent cx="5943600" cy="3394710"/>
            <wp:effectExtent l="0" t="0" r="0" b="0"/>
            <wp:docPr id="198242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27390" name=""/>
                    <pic:cNvPicPr/>
                  </pic:nvPicPr>
                  <pic:blipFill>
                    <a:blip r:embed="rId20"/>
                    <a:stretch>
                      <a:fillRect/>
                    </a:stretch>
                  </pic:blipFill>
                  <pic:spPr>
                    <a:xfrm>
                      <a:off x="0" y="0"/>
                      <a:ext cx="5943600" cy="3394710"/>
                    </a:xfrm>
                    <a:prstGeom prst="rect">
                      <a:avLst/>
                    </a:prstGeom>
                  </pic:spPr>
                </pic:pic>
              </a:graphicData>
            </a:graphic>
          </wp:inline>
        </w:drawing>
      </w:r>
      <w:r w:rsidRPr="00777E68">
        <w:rPr>
          <w:noProof/>
        </w:rPr>
        <w:t xml:space="preserve"> </w:t>
      </w:r>
    </w:p>
    <w:p w14:paraId="1DE57E8B" w14:textId="20907423" w:rsidR="00777E68" w:rsidRPr="00777E68" w:rsidRDefault="00176707" w:rsidP="00777E68">
      <w:r>
        <w:rPr>
          <w:noProof/>
        </w:rPr>
        <w:lastRenderedPageBreak/>
        <w:t>Behavior definition at runtime</w:t>
      </w:r>
      <w:r w:rsidR="00777E68">
        <w:rPr>
          <w:noProof/>
        </w:rPr>
        <w:drawing>
          <wp:inline distT="0" distB="0" distL="0" distR="0" wp14:anchorId="075B26E2" wp14:editId="1879E2EF">
            <wp:extent cx="5943600" cy="3076575"/>
            <wp:effectExtent l="0" t="0" r="0" b="9525"/>
            <wp:docPr id="143413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33695" name=""/>
                    <pic:cNvPicPr/>
                  </pic:nvPicPr>
                  <pic:blipFill>
                    <a:blip r:embed="rId21"/>
                    <a:stretch>
                      <a:fillRect/>
                    </a:stretch>
                  </pic:blipFill>
                  <pic:spPr>
                    <a:xfrm>
                      <a:off x="0" y="0"/>
                      <a:ext cx="5943600" cy="3076575"/>
                    </a:xfrm>
                    <a:prstGeom prst="rect">
                      <a:avLst/>
                    </a:prstGeom>
                  </pic:spPr>
                </pic:pic>
              </a:graphicData>
            </a:graphic>
          </wp:inline>
        </w:drawing>
      </w:r>
    </w:p>
    <w:sectPr w:rsidR="00777E68" w:rsidRPr="00777E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59C3"/>
    <w:multiLevelType w:val="hybridMultilevel"/>
    <w:tmpl w:val="698ED2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73041"/>
    <w:multiLevelType w:val="hybridMultilevel"/>
    <w:tmpl w:val="FC142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B7187C"/>
    <w:multiLevelType w:val="hybridMultilevel"/>
    <w:tmpl w:val="503C8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C92630"/>
    <w:multiLevelType w:val="hybridMultilevel"/>
    <w:tmpl w:val="33C800C6"/>
    <w:lvl w:ilvl="0" w:tplc="74A083D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593BC3"/>
    <w:multiLevelType w:val="hybridMultilevel"/>
    <w:tmpl w:val="7BE2F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BD0CD4"/>
    <w:multiLevelType w:val="hybridMultilevel"/>
    <w:tmpl w:val="6D9C6696"/>
    <w:lvl w:ilvl="0" w:tplc="FC9EEEB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649D38D7"/>
    <w:multiLevelType w:val="hybridMultilevel"/>
    <w:tmpl w:val="6C2A18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0962185">
    <w:abstractNumId w:val="6"/>
  </w:num>
  <w:num w:numId="2" w16cid:durableId="1157648927">
    <w:abstractNumId w:val="2"/>
  </w:num>
  <w:num w:numId="3" w16cid:durableId="1504861594">
    <w:abstractNumId w:val="3"/>
  </w:num>
  <w:num w:numId="4" w16cid:durableId="1176531626">
    <w:abstractNumId w:val="4"/>
  </w:num>
  <w:num w:numId="5" w16cid:durableId="811290899">
    <w:abstractNumId w:val="5"/>
  </w:num>
  <w:num w:numId="6" w16cid:durableId="470708284">
    <w:abstractNumId w:val="1"/>
  </w:num>
  <w:num w:numId="7" w16cid:durableId="5141971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F87"/>
    <w:rsid w:val="00030B21"/>
    <w:rsid w:val="00176707"/>
    <w:rsid w:val="0020191C"/>
    <w:rsid w:val="00267CEC"/>
    <w:rsid w:val="003204FF"/>
    <w:rsid w:val="00453356"/>
    <w:rsid w:val="004D6D9B"/>
    <w:rsid w:val="004E4105"/>
    <w:rsid w:val="006013C4"/>
    <w:rsid w:val="00643568"/>
    <w:rsid w:val="00676470"/>
    <w:rsid w:val="006C5E5B"/>
    <w:rsid w:val="00777E68"/>
    <w:rsid w:val="007E3F81"/>
    <w:rsid w:val="00895F1F"/>
    <w:rsid w:val="009B0E4C"/>
    <w:rsid w:val="00A65F7A"/>
    <w:rsid w:val="00A66D14"/>
    <w:rsid w:val="00AB41EA"/>
    <w:rsid w:val="00AB644E"/>
    <w:rsid w:val="00B86F87"/>
    <w:rsid w:val="00BA4D9E"/>
    <w:rsid w:val="00C0724A"/>
    <w:rsid w:val="00C40D09"/>
    <w:rsid w:val="00E449D4"/>
    <w:rsid w:val="00EA0136"/>
    <w:rsid w:val="00F20C37"/>
    <w:rsid w:val="00FD1B8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72990"/>
  <w15:chartTrackingRefBased/>
  <w15:docId w15:val="{417C0897-C2E6-455D-86F8-E526AD135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6F87"/>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unhideWhenUsed/>
    <w:qFormat/>
    <w:rsid w:val="00B86F87"/>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B86F87"/>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B86F8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86F8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86F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86F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86F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86F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6F87"/>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rsid w:val="00B86F87"/>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B86F87"/>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B86F8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86F8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86F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86F8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86F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86F87"/>
    <w:rPr>
      <w:rFonts w:eastAsiaTheme="majorEastAsia" w:cstheme="majorBidi"/>
      <w:color w:val="272727" w:themeColor="text1" w:themeTint="D8"/>
    </w:rPr>
  </w:style>
  <w:style w:type="paragraph" w:styleId="Title">
    <w:name w:val="Title"/>
    <w:basedOn w:val="Normal"/>
    <w:next w:val="Normal"/>
    <w:link w:val="TitleChar"/>
    <w:uiPriority w:val="10"/>
    <w:qFormat/>
    <w:rsid w:val="00B86F87"/>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B86F87"/>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B86F87"/>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B86F87"/>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B86F87"/>
    <w:pPr>
      <w:spacing w:before="160"/>
      <w:jc w:val="center"/>
    </w:pPr>
    <w:rPr>
      <w:i/>
      <w:iCs/>
      <w:color w:val="404040" w:themeColor="text1" w:themeTint="BF"/>
    </w:rPr>
  </w:style>
  <w:style w:type="character" w:customStyle="1" w:styleId="QuoteChar">
    <w:name w:val="Quote Char"/>
    <w:basedOn w:val="DefaultParagraphFont"/>
    <w:link w:val="Quote"/>
    <w:uiPriority w:val="29"/>
    <w:rsid w:val="00B86F87"/>
    <w:rPr>
      <w:i/>
      <w:iCs/>
      <w:color w:val="404040" w:themeColor="text1" w:themeTint="BF"/>
    </w:rPr>
  </w:style>
  <w:style w:type="paragraph" w:styleId="ListParagraph">
    <w:name w:val="List Paragraph"/>
    <w:basedOn w:val="Normal"/>
    <w:uiPriority w:val="34"/>
    <w:qFormat/>
    <w:rsid w:val="00B86F87"/>
    <w:pPr>
      <w:ind w:left="720"/>
      <w:contextualSpacing/>
    </w:pPr>
  </w:style>
  <w:style w:type="character" w:styleId="IntenseEmphasis">
    <w:name w:val="Intense Emphasis"/>
    <w:basedOn w:val="DefaultParagraphFont"/>
    <w:uiPriority w:val="21"/>
    <w:qFormat/>
    <w:rsid w:val="00B86F87"/>
    <w:rPr>
      <w:i/>
      <w:iCs/>
      <w:color w:val="2F5496" w:themeColor="accent1" w:themeShade="BF"/>
    </w:rPr>
  </w:style>
  <w:style w:type="paragraph" w:styleId="IntenseQuote">
    <w:name w:val="Intense Quote"/>
    <w:basedOn w:val="Normal"/>
    <w:next w:val="Normal"/>
    <w:link w:val="IntenseQuoteChar"/>
    <w:uiPriority w:val="30"/>
    <w:qFormat/>
    <w:rsid w:val="00B86F8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86F87"/>
    <w:rPr>
      <w:i/>
      <w:iCs/>
      <w:color w:val="2F5496" w:themeColor="accent1" w:themeShade="BF"/>
    </w:rPr>
  </w:style>
  <w:style w:type="character" w:styleId="IntenseReference">
    <w:name w:val="Intense Reference"/>
    <w:basedOn w:val="DefaultParagraphFont"/>
    <w:uiPriority w:val="32"/>
    <w:qFormat/>
    <w:rsid w:val="00B86F87"/>
    <w:rPr>
      <w:b/>
      <w:bCs/>
      <w:smallCaps/>
      <w:color w:val="2F5496" w:themeColor="accent1" w:themeShade="BF"/>
      <w:spacing w:val="5"/>
    </w:rPr>
  </w:style>
  <w:style w:type="character" w:styleId="Hyperlink">
    <w:name w:val="Hyperlink"/>
    <w:basedOn w:val="DefaultParagraphFont"/>
    <w:uiPriority w:val="99"/>
    <w:unhideWhenUsed/>
    <w:rsid w:val="00AB644E"/>
    <w:rPr>
      <w:color w:val="0563C1" w:themeColor="hyperlink"/>
      <w:u w:val="single"/>
    </w:rPr>
  </w:style>
  <w:style w:type="character" w:styleId="UnresolvedMention">
    <w:name w:val="Unresolved Mention"/>
    <w:basedOn w:val="DefaultParagraphFont"/>
    <w:uiPriority w:val="99"/>
    <w:semiHidden/>
    <w:unhideWhenUsed/>
    <w:rsid w:val="00AB64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youtu.be/ElgDksJnuzw?list=PLpS9_oEgVsZ0XvUXOa8td8vjMbG0p5w9V" TargetMode="External"/><Relationship Id="rId5" Type="http://schemas.openxmlformats.org/officeDocument/2006/relationships/hyperlink" Target="https://youtu.be/44V4ybbbP_s?list=PLpS9_oEgVsZ0XvUXOa8td8vjMbG0p5w9V"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10</Pages>
  <Words>390</Words>
  <Characters>2224</Characters>
  <Application>Microsoft Office Word</Application>
  <DocSecurity>0</DocSecurity>
  <Lines>18</Lines>
  <Paragraphs>5</Paragraphs>
  <ScaleCrop>false</ScaleCrop>
  <Company/>
  <LinksUpToDate>false</LinksUpToDate>
  <CharactersWithSpaces>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 Dawood Assalam</dc:creator>
  <cp:keywords/>
  <dc:description/>
  <cp:lastModifiedBy>Shaik Dawood Assalam</cp:lastModifiedBy>
  <cp:revision>28</cp:revision>
  <dcterms:created xsi:type="dcterms:W3CDTF">2026-01-04T20:35:00Z</dcterms:created>
  <dcterms:modified xsi:type="dcterms:W3CDTF">2026-01-04T22:38:00Z</dcterms:modified>
</cp:coreProperties>
</file>